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CF14" w14:textId="77777777" w:rsidR="00AB2420" w:rsidRPr="00D06472" w:rsidRDefault="00AB2420" w:rsidP="00AB2420">
      <w:pPr>
        <w:rPr>
          <w:szCs w:val="24"/>
        </w:rPr>
      </w:pPr>
      <w:r w:rsidRPr="00D06472">
        <w:rPr>
          <w:szCs w:val="24"/>
        </w:rPr>
        <w:t xml:space="preserve">Dear Community Partner, </w:t>
      </w:r>
    </w:p>
    <w:p w14:paraId="1BCD0883" w14:textId="77777777" w:rsidR="00AB2420" w:rsidRPr="00D06472" w:rsidRDefault="00AB2420" w:rsidP="00AB2420">
      <w:pPr>
        <w:rPr>
          <w:szCs w:val="24"/>
        </w:rPr>
      </w:pPr>
    </w:p>
    <w:p w14:paraId="23CC3FB1" w14:textId="0DC4CE40" w:rsidR="00AB2420" w:rsidRPr="00D06472" w:rsidRDefault="00AB2420" w:rsidP="00AB2420">
      <w:pPr>
        <w:rPr>
          <w:szCs w:val="24"/>
        </w:rPr>
      </w:pPr>
      <w:r w:rsidRPr="00D06472">
        <w:rPr>
          <w:szCs w:val="24"/>
        </w:rPr>
        <w:t>Wright State University</w:t>
      </w:r>
      <w:r w:rsidR="009D699D" w:rsidRPr="00D06472">
        <w:rPr>
          <w:szCs w:val="24"/>
        </w:rPr>
        <w:t xml:space="preserve"> invites you to the 4</w:t>
      </w:r>
      <w:r w:rsidR="009D699D" w:rsidRPr="00D06472">
        <w:rPr>
          <w:szCs w:val="24"/>
          <w:vertAlign w:val="superscript"/>
        </w:rPr>
        <w:t>th</w:t>
      </w:r>
      <w:r w:rsidR="009D699D" w:rsidRPr="00D06472">
        <w:rPr>
          <w:szCs w:val="24"/>
        </w:rPr>
        <w:t xml:space="preserve"> annual</w:t>
      </w:r>
      <w:r w:rsidRPr="00D06472">
        <w:rPr>
          <w:szCs w:val="24"/>
        </w:rPr>
        <w:t xml:space="preserve"> Amigos Latin</w:t>
      </w:r>
      <w:r w:rsidR="005E3AB8" w:rsidRPr="00D06472">
        <w:rPr>
          <w:szCs w:val="24"/>
        </w:rPr>
        <w:t>os Gala</w:t>
      </w:r>
      <w:r w:rsidR="009D699D" w:rsidRPr="00D06472">
        <w:rPr>
          <w:szCs w:val="24"/>
        </w:rPr>
        <w:t>. It</w:t>
      </w:r>
      <w:r w:rsidR="005E3AB8" w:rsidRPr="00D06472">
        <w:rPr>
          <w:szCs w:val="24"/>
        </w:rPr>
        <w:t xml:space="preserve"> is scheduled for 6:00-11</w:t>
      </w:r>
      <w:r w:rsidR="00182F73" w:rsidRPr="00D06472">
        <w:rPr>
          <w:szCs w:val="24"/>
        </w:rPr>
        <w:t xml:space="preserve">:00pm </w:t>
      </w:r>
      <w:r w:rsidRPr="00D06472">
        <w:rPr>
          <w:szCs w:val="24"/>
        </w:rPr>
        <w:t>on April 14</w:t>
      </w:r>
      <w:r w:rsidRPr="00D06472">
        <w:rPr>
          <w:szCs w:val="24"/>
          <w:vertAlign w:val="superscript"/>
        </w:rPr>
        <w:t>th</w:t>
      </w:r>
      <w:r w:rsidRPr="00D06472">
        <w:rPr>
          <w:szCs w:val="24"/>
        </w:rPr>
        <w:t xml:space="preserve"> at the Wright State University (WSU)</w:t>
      </w:r>
      <w:proofErr w:type="gramStart"/>
      <w:r w:rsidRPr="00D06472">
        <w:rPr>
          <w:szCs w:val="24"/>
        </w:rPr>
        <w:t>,Nutter</w:t>
      </w:r>
      <w:proofErr w:type="gramEnd"/>
      <w:r w:rsidRPr="00D06472">
        <w:rPr>
          <w:szCs w:val="24"/>
        </w:rPr>
        <w:t xml:space="preserve"> Center in Dayton, Ohio.</w:t>
      </w:r>
    </w:p>
    <w:p w14:paraId="6DB42252" w14:textId="77777777" w:rsidR="00AB2420" w:rsidRPr="00D06472" w:rsidRDefault="00AB2420" w:rsidP="00AB2420">
      <w:pPr>
        <w:rPr>
          <w:szCs w:val="24"/>
        </w:rPr>
      </w:pPr>
    </w:p>
    <w:p w14:paraId="32958665" w14:textId="3C469CA5" w:rsidR="00AB2420" w:rsidRPr="00D06472" w:rsidRDefault="00AB2420" w:rsidP="00AB2420">
      <w:pPr>
        <w:rPr>
          <w:szCs w:val="24"/>
        </w:rPr>
      </w:pPr>
      <w:r w:rsidRPr="00D06472">
        <w:rPr>
          <w:szCs w:val="24"/>
        </w:rPr>
        <w:t xml:space="preserve">The Office of Latino Affairs </w:t>
      </w:r>
      <w:r w:rsidR="005C604D" w:rsidRPr="00D06472">
        <w:rPr>
          <w:szCs w:val="24"/>
        </w:rPr>
        <w:t>(OLA)</w:t>
      </w:r>
      <w:r w:rsidR="00242332" w:rsidRPr="00D06472">
        <w:rPr>
          <w:szCs w:val="24"/>
        </w:rPr>
        <w:t xml:space="preserve"> </w:t>
      </w:r>
      <w:r w:rsidRPr="00D06472">
        <w:rPr>
          <w:szCs w:val="24"/>
        </w:rPr>
        <w:t xml:space="preserve">has been a model for the Midwest to raise the level of educational attainment in the Latino Community.  OLA enhances the success of Latino students, the Latino community, and economic development in the region. We strive to recruit, retain, graduate, connect, and advance Latino students at Wright State University.  Wright State University has increased the Latino student population by 30% in the past year. We have over 500 Latino students in our communities attending WSU. </w:t>
      </w:r>
      <w:r w:rsidR="005646E6" w:rsidRPr="00D06472">
        <w:rPr>
          <w:szCs w:val="24"/>
        </w:rPr>
        <w:t xml:space="preserve"> </w:t>
      </w:r>
      <w:r w:rsidR="005646E6" w:rsidRPr="00D06472">
        <w:rPr>
          <w:rFonts w:eastAsiaTheme="minorHAnsi"/>
          <w:szCs w:val="24"/>
        </w:rPr>
        <w:t>OLA is also supportive of th</w:t>
      </w:r>
      <w:bookmarkStart w:id="0" w:name="_GoBack"/>
      <w:r w:rsidR="005646E6" w:rsidRPr="00D06472">
        <w:rPr>
          <w:rFonts w:eastAsiaTheme="minorHAnsi"/>
          <w:szCs w:val="24"/>
        </w:rPr>
        <w:t>e</w:t>
      </w:r>
      <w:bookmarkEnd w:id="0"/>
      <w:r w:rsidR="005646E6" w:rsidRPr="00D06472">
        <w:rPr>
          <w:rFonts w:eastAsiaTheme="minorHAnsi"/>
          <w:szCs w:val="24"/>
        </w:rPr>
        <w:t> </w:t>
      </w:r>
      <w:hyperlink r:id="rId8" w:history="1">
        <w:r w:rsidR="005646E6" w:rsidRPr="00D06472">
          <w:rPr>
            <w:rFonts w:eastAsiaTheme="minorHAnsi"/>
            <w:szCs w:val="24"/>
          </w:rPr>
          <w:t>El Puente Tutoring Center</w:t>
        </w:r>
      </w:hyperlink>
      <w:r w:rsidR="005646E6" w:rsidRPr="00D06472">
        <w:rPr>
          <w:rFonts w:eastAsiaTheme="minorHAnsi"/>
          <w:szCs w:val="24"/>
        </w:rPr>
        <w:t>, which provides a bridge for Latino youth from Dayton public schools and non-public schools in kindergarten through eighth grade to succeed in their schoolwork. The center has university students who volunteer their time to help tutor Latino youth.  We will continue to support El Puente in a variety of ways.</w:t>
      </w:r>
    </w:p>
    <w:p w14:paraId="2D51AC08" w14:textId="77777777" w:rsidR="00AB2420" w:rsidRPr="00D06472" w:rsidRDefault="00AB2420" w:rsidP="00AB2420">
      <w:pPr>
        <w:rPr>
          <w:szCs w:val="24"/>
        </w:rPr>
      </w:pPr>
    </w:p>
    <w:p w14:paraId="3141727E" w14:textId="5229322F" w:rsidR="00AB2420" w:rsidRPr="00D06472" w:rsidRDefault="00AB2420" w:rsidP="005C604D">
      <w:pPr>
        <w:ind w:right="1080"/>
        <w:rPr>
          <w:szCs w:val="24"/>
        </w:rPr>
      </w:pPr>
      <w:r w:rsidRPr="00D06472">
        <w:rPr>
          <w:szCs w:val="24"/>
        </w:rPr>
        <w:t>In order for WSU and our community to serve Latino students in the best possible way we need community support</w:t>
      </w:r>
      <w:r w:rsidR="005C604D" w:rsidRPr="00D06472">
        <w:rPr>
          <w:szCs w:val="24"/>
        </w:rPr>
        <w:t xml:space="preserve">. </w:t>
      </w:r>
      <w:r w:rsidRPr="00D06472">
        <w:rPr>
          <w:szCs w:val="24"/>
        </w:rPr>
        <w:t xml:space="preserve">This event is a Wright State Amigos Latino Alumni Society </w:t>
      </w:r>
      <w:r w:rsidR="009D699D" w:rsidRPr="00D06472">
        <w:rPr>
          <w:szCs w:val="24"/>
        </w:rPr>
        <w:t xml:space="preserve">and OLA </w:t>
      </w:r>
      <w:r w:rsidRPr="00D06472">
        <w:rPr>
          <w:szCs w:val="24"/>
        </w:rPr>
        <w:t xml:space="preserve">fundraiser for its Latino Scholarship program and student success. </w:t>
      </w:r>
    </w:p>
    <w:p w14:paraId="36D21F78" w14:textId="77777777" w:rsidR="00AB2420" w:rsidRPr="00D06472" w:rsidRDefault="00AB2420" w:rsidP="00AB2420">
      <w:pPr>
        <w:rPr>
          <w:szCs w:val="24"/>
        </w:rPr>
      </w:pPr>
    </w:p>
    <w:p w14:paraId="360E1450" w14:textId="1177131D" w:rsidR="00AB2420" w:rsidRPr="00D06472" w:rsidRDefault="00AB2420" w:rsidP="00AB2420">
      <w:pPr>
        <w:rPr>
          <w:szCs w:val="24"/>
        </w:rPr>
      </w:pPr>
      <w:r w:rsidRPr="00D06472">
        <w:rPr>
          <w:szCs w:val="24"/>
        </w:rPr>
        <w:t>You can show your support in a v</w:t>
      </w:r>
      <w:r w:rsidR="004D133F" w:rsidRPr="00D06472">
        <w:rPr>
          <w:szCs w:val="24"/>
        </w:rPr>
        <w:t xml:space="preserve">ariety of ways. You can </w:t>
      </w:r>
      <w:r w:rsidRPr="00D06472">
        <w:rPr>
          <w:szCs w:val="24"/>
        </w:rPr>
        <w:t>purchase a seat</w:t>
      </w:r>
      <w:r w:rsidR="004D133F" w:rsidRPr="00D06472">
        <w:rPr>
          <w:szCs w:val="24"/>
        </w:rPr>
        <w:t xml:space="preserve"> for $</w:t>
      </w:r>
      <w:r w:rsidR="000C45EB" w:rsidRPr="00D06472">
        <w:rPr>
          <w:szCs w:val="24"/>
        </w:rPr>
        <w:t xml:space="preserve">75 or a table for $1,000 </w:t>
      </w:r>
      <w:r w:rsidR="004D133F" w:rsidRPr="00D06472">
        <w:rPr>
          <w:szCs w:val="24"/>
        </w:rPr>
        <w:t>(</w:t>
      </w:r>
      <w:r w:rsidR="000C45EB" w:rsidRPr="00D06472">
        <w:rPr>
          <w:szCs w:val="24"/>
        </w:rPr>
        <w:t>seats 8</w:t>
      </w:r>
      <w:r w:rsidR="004D133F" w:rsidRPr="00D06472">
        <w:rPr>
          <w:szCs w:val="24"/>
        </w:rPr>
        <w:t>)</w:t>
      </w:r>
      <w:r w:rsidRPr="00D06472">
        <w:rPr>
          <w:szCs w:val="24"/>
        </w:rPr>
        <w:t>, sponsor at different levels</w:t>
      </w:r>
      <w:r w:rsidR="00182F73" w:rsidRPr="00D06472">
        <w:rPr>
          <w:szCs w:val="24"/>
        </w:rPr>
        <w:t xml:space="preserve"> (see attached sheet for additional information)</w:t>
      </w:r>
      <w:r w:rsidRPr="00D06472">
        <w:rPr>
          <w:szCs w:val="24"/>
        </w:rPr>
        <w:t xml:space="preserve"> or you can provide a gift or service to the event.  </w:t>
      </w:r>
      <w:r w:rsidR="009D699D" w:rsidRPr="00D06472">
        <w:rPr>
          <w:szCs w:val="24"/>
        </w:rPr>
        <w:t>We are happy to discuss options with you.</w:t>
      </w:r>
    </w:p>
    <w:p w14:paraId="552E131C" w14:textId="77777777" w:rsidR="00AB2420" w:rsidRPr="00D06472" w:rsidRDefault="00AB2420" w:rsidP="00AB2420">
      <w:pPr>
        <w:rPr>
          <w:szCs w:val="24"/>
        </w:rPr>
      </w:pPr>
    </w:p>
    <w:p w14:paraId="09A2329F" w14:textId="33C81694" w:rsidR="00AB2420" w:rsidRPr="00D06472" w:rsidRDefault="00AB2420" w:rsidP="00AB2420">
      <w:pPr>
        <w:rPr>
          <w:rFonts w:eastAsiaTheme="minorHAnsi"/>
          <w:szCs w:val="24"/>
          <w:u w:val="single" w:color="420178"/>
        </w:rPr>
      </w:pPr>
      <w:r w:rsidRPr="00D06472">
        <w:rPr>
          <w:szCs w:val="24"/>
        </w:rPr>
        <w:t xml:space="preserve">You may visit </w:t>
      </w:r>
      <w:hyperlink r:id="rId9" w:history="1">
        <w:r w:rsidR="009D699D" w:rsidRPr="00D06472">
          <w:rPr>
            <w:rStyle w:val="Hyperlink"/>
            <w:rFonts w:eastAsiaTheme="minorHAnsi"/>
            <w:color w:val="auto"/>
            <w:sz w:val="22"/>
            <w:szCs w:val="22"/>
            <w:u w:color="420178"/>
          </w:rPr>
          <w:t>http://community.wrightstatealumni.com/OLAG4</w:t>
        </w:r>
      </w:hyperlink>
      <w:r w:rsidR="006A6285" w:rsidRPr="006A6285">
        <w:rPr>
          <w:rStyle w:val="Hyperlink"/>
          <w:rFonts w:eastAsiaTheme="minorHAnsi"/>
          <w:color w:val="auto"/>
          <w:sz w:val="22"/>
          <w:szCs w:val="22"/>
          <w:u w:val="none"/>
        </w:rPr>
        <w:t xml:space="preserve"> </w:t>
      </w:r>
      <w:r w:rsidRPr="00D06472">
        <w:rPr>
          <w:szCs w:val="24"/>
        </w:rPr>
        <w:t>to</w:t>
      </w:r>
      <w:r w:rsidR="005E3AB8" w:rsidRPr="00D06472">
        <w:rPr>
          <w:szCs w:val="24"/>
        </w:rPr>
        <w:t xml:space="preserve"> register and/or to</w:t>
      </w:r>
      <w:r w:rsidRPr="00D06472">
        <w:rPr>
          <w:szCs w:val="24"/>
        </w:rPr>
        <w:t xml:space="preserve"> donate electronically or contact the office at </w:t>
      </w:r>
      <w:hyperlink r:id="rId10" w:history="1">
        <w:r w:rsidRPr="00D06472">
          <w:rPr>
            <w:rStyle w:val="Hyperlink"/>
            <w:color w:val="auto"/>
            <w:szCs w:val="24"/>
          </w:rPr>
          <w:t>latinoaffairs@wright.edu</w:t>
        </w:r>
      </w:hyperlink>
      <w:r w:rsidR="005C604D" w:rsidRPr="00D06472">
        <w:rPr>
          <w:szCs w:val="24"/>
        </w:rPr>
        <w:t xml:space="preserve"> for more information. </w:t>
      </w:r>
      <w:r w:rsidR="00242332" w:rsidRPr="00D06472">
        <w:rPr>
          <w:szCs w:val="24"/>
        </w:rPr>
        <w:t xml:space="preserve"> Deadline for sponsorship is April 7</w:t>
      </w:r>
      <w:r w:rsidR="00242332" w:rsidRPr="00D06472">
        <w:rPr>
          <w:szCs w:val="24"/>
          <w:vertAlign w:val="superscript"/>
        </w:rPr>
        <w:t>th</w:t>
      </w:r>
      <w:r w:rsidR="00242332" w:rsidRPr="00D06472">
        <w:rPr>
          <w:szCs w:val="24"/>
        </w:rPr>
        <w:t>.</w:t>
      </w:r>
    </w:p>
    <w:p w14:paraId="2E7CA507" w14:textId="77777777" w:rsidR="00AB2420" w:rsidRPr="00D06472" w:rsidRDefault="00AB2420" w:rsidP="00AB2420">
      <w:pPr>
        <w:rPr>
          <w:szCs w:val="24"/>
        </w:rPr>
      </w:pPr>
    </w:p>
    <w:p w14:paraId="7ED3B7E9" w14:textId="097A1BD4" w:rsidR="00AB2420" w:rsidRPr="00D06472" w:rsidRDefault="00AB2420" w:rsidP="00AB2420">
      <w:pPr>
        <w:rPr>
          <w:szCs w:val="24"/>
        </w:rPr>
      </w:pPr>
      <w:r w:rsidRPr="00D06472">
        <w:rPr>
          <w:szCs w:val="24"/>
        </w:rPr>
        <w:t>Our hope is</w:t>
      </w:r>
      <w:r w:rsidR="00182F73" w:rsidRPr="00D06472">
        <w:rPr>
          <w:szCs w:val="24"/>
        </w:rPr>
        <w:t>,</w:t>
      </w:r>
      <w:r w:rsidRPr="00D06472">
        <w:rPr>
          <w:szCs w:val="24"/>
        </w:rPr>
        <w:t xml:space="preserve"> that your partnership </w:t>
      </w:r>
      <w:r w:rsidR="005E3AB8" w:rsidRPr="00D06472">
        <w:rPr>
          <w:szCs w:val="24"/>
        </w:rPr>
        <w:t xml:space="preserve">will help to continue the support of the Latino community and </w:t>
      </w:r>
      <w:r w:rsidRPr="00D06472">
        <w:rPr>
          <w:szCs w:val="24"/>
        </w:rPr>
        <w:t xml:space="preserve">Latino students at Wright </w:t>
      </w:r>
      <w:r w:rsidR="005E3AB8" w:rsidRPr="00D06472">
        <w:rPr>
          <w:szCs w:val="24"/>
        </w:rPr>
        <w:t>State University</w:t>
      </w:r>
      <w:r w:rsidRPr="00D06472">
        <w:rPr>
          <w:szCs w:val="24"/>
        </w:rPr>
        <w:t xml:space="preserve">. </w:t>
      </w:r>
    </w:p>
    <w:p w14:paraId="20ED941A" w14:textId="77777777" w:rsidR="00182F73" w:rsidRPr="00D06472" w:rsidRDefault="00182F73" w:rsidP="00AB2420">
      <w:pPr>
        <w:rPr>
          <w:szCs w:val="24"/>
        </w:rPr>
      </w:pPr>
    </w:p>
    <w:p w14:paraId="55577E7D" w14:textId="189C6179" w:rsidR="00182F73" w:rsidRPr="00D06472" w:rsidRDefault="00182F73" w:rsidP="00AB2420">
      <w:pPr>
        <w:rPr>
          <w:szCs w:val="24"/>
        </w:rPr>
      </w:pPr>
      <w:r w:rsidRPr="00D06472">
        <w:rPr>
          <w:szCs w:val="24"/>
        </w:rPr>
        <w:t xml:space="preserve">Respectfully, </w:t>
      </w:r>
    </w:p>
    <w:p w14:paraId="00C448E5" w14:textId="77777777" w:rsidR="00AB2420" w:rsidRPr="00D06472" w:rsidRDefault="00AB2420" w:rsidP="00AB2420">
      <w:pPr>
        <w:rPr>
          <w:color w:val="7F7F7F" w:themeColor="text1" w:themeTint="80"/>
        </w:rPr>
      </w:pPr>
    </w:p>
    <w:p w14:paraId="30DB1083" w14:textId="24838DCC" w:rsidR="00AB2420" w:rsidRDefault="005C604D" w:rsidP="00AB2420">
      <w:pPr>
        <w:rPr>
          <w:b/>
          <w:color w:val="7F7F7F" w:themeColor="text1" w:themeTint="80"/>
        </w:rPr>
      </w:pPr>
      <w:r w:rsidRPr="005646E6">
        <w:rPr>
          <w:b/>
          <w:color w:val="7F7F7F" w:themeColor="text1" w:themeTint="80"/>
        </w:rPr>
        <w:t xml:space="preserve">Co-Chairs </w:t>
      </w:r>
    </w:p>
    <w:p w14:paraId="7A1C0D7C" w14:textId="77777777" w:rsidR="005646E6" w:rsidRPr="005646E6" w:rsidRDefault="005646E6" w:rsidP="00AB2420">
      <w:pPr>
        <w:rPr>
          <w:b/>
          <w:color w:val="7F7F7F" w:themeColor="text1" w:themeTint="80"/>
        </w:rPr>
      </w:pPr>
    </w:p>
    <w:p w14:paraId="5F1539ED" w14:textId="3A42B940" w:rsidR="00AB2420" w:rsidRPr="005646E6" w:rsidRDefault="00AB2420" w:rsidP="00AB2420">
      <w:pPr>
        <w:rPr>
          <w:color w:val="7F7F7F" w:themeColor="text1" w:themeTint="80"/>
        </w:rPr>
      </w:pPr>
      <w:r w:rsidRPr="005646E6">
        <w:rPr>
          <w:b/>
          <w:color w:val="7F7F7F" w:themeColor="text1" w:themeTint="80"/>
        </w:rPr>
        <w:t>Julia</w:t>
      </w:r>
      <w:r w:rsidR="005E3AB8" w:rsidRPr="005646E6">
        <w:rPr>
          <w:b/>
          <w:color w:val="7F7F7F" w:themeColor="text1" w:themeTint="80"/>
        </w:rPr>
        <w:t xml:space="preserve"> E.</w:t>
      </w:r>
      <w:r w:rsidRPr="005646E6">
        <w:rPr>
          <w:b/>
          <w:color w:val="7F7F7F" w:themeColor="text1" w:themeTint="80"/>
        </w:rPr>
        <w:t xml:space="preserve"> Acosta</w:t>
      </w:r>
      <w:r w:rsidR="005D5D04" w:rsidRPr="005646E6">
        <w:rPr>
          <w:color w:val="7F7F7F" w:themeColor="text1" w:themeTint="80"/>
        </w:rPr>
        <w:t xml:space="preserve">              </w:t>
      </w:r>
      <w:r w:rsidR="005D5D04" w:rsidRPr="005646E6">
        <w:rPr>
          <w:color w:val="7F7F7F" w:themeColor="text1" w:themeTint="80"/>
        </w:rPr>
        <w:tab/>
      </w:r>
      <w:r w:rsidR="005D5D04" w:rsidRPr="005646E6">
        <w:rPr>
          <w:color w:val="7F7F7F" w:themeColor="text1" w:themeTint="80"/>
        </w:rPr>
        <w:tab/>
      </w:r>
      <w:r w:rsidR="005D5D04" w:rsidRPr="005646E6">
        <w:rPr>
          <w:color w:val="7F7F7F" w:themeColor="text1" w:themeTint="80"/>
        </w:rPr>
        <w:tab/>
      </w:r>
      <w:r w:rsidR="005D5D04" w:rsidRPr="005646E6">
        <w:rPr>
          <w:color w:val="7F7F7F" w:themeColor="text1" w:themeTint="80"/>
        </w:rPr>
        <w:tab/>
      </w:r>
      <w:r w:rsidR="005E3AB8" w:rsidRPr="005646E6">
        <w:rPr>
          <w:b/>
          <w:color w:val="7F7F7F" w:themeColor="text1" w:themeTint="80"/>
        </w:rPr>
        <w:t>Kathryn</w:t>
      </w:r>
      <w:r w:rsidRPr="005646E6">
        <w:rPr>
          <w:b/>
          <w:color w:val="7F7F7F" w:themeColor="text1" w:themeTint="80"/>
        </w:rPr>
        <w:t xml:space="preserve"> Espino</w:t>
      </w:r>
      <w:r w:rsidRPr="005646E6">
        <w:rPr>
          <w:color w:val="7F7F7F" w:themeColor="text1" w:themeTint="80"/>
        </w:rPr>
        <w:tab/>
      </w:r>
    </w:p>
    <w:p w14:paraId="6933F478" w14:textId="652FE975" w:rsidR="00AB2420" w:rsidRPr="005646E6" w:rsidRDefault="00AB2420" w:rsidP="00083BD4">
      <w:pPr>
        <w:ind w:right="-450"/>
        <w:rPr>
          <w:color w:val="7F7F7F" w:themeColor="text1" w:themeTint="80"/>
        </w:rPr>
      </w:pPr>
      <w:r w:rsidRPr="005646E6">
        <w:rPr>
          <w:color w:val="7F7F7F" w:themeColor="text1" w:themeTint="80"/>
        </w:rPr>
        <w:t xml:space="preserve">Director, Office of Latino Affairs      </w:t>
      </w:r>
      <w:r w:rsidRPr="005646E6">
        <w:rPr>
          <w:color w:val="7F7F7F" w:themeColor="text1" w:themeTint="80"/>
        </w:rPr>
        <w:tab/>
      </w:r>
      <w:r w:rsidRPr="005646E6">
        <w:rPr>
          <w:color w:val="7F7F7F" w:themeColor="text1" w:themeTint="80"/>
        </w:rPr>
        <w:tab/>
      </w:r>
      <w:r w:rsidR="005C604D" w:rsidRPr="005646E6">
        <w:rPr>
          <w:color w:val="7F7F7F" w:themeColor="text1" w:themeTint="80"/>
        </w:rPr>
        <w:tab/>
        <w:t xml:space="preserve">Coordinator, Office of </w:t>
      </w:r>
      <w:r w:rsidR="00083BD4" w:rsidRPr="005646E6">
        <w:rPr>
          <w:color w:val="7F7F7F" w:themeColor="text1" w:themeTint="80"/>
        </w:rPr>
        <w:t>Latino Affai</w:t>
      </w:r>
      <w:r w:rsidR="005646E6">
        <w:rPr>
          <w:color w:val="7F7F7F" w:themeColor="text1" w:themeTint="80"/>
        </w:rPr>
        <w:t>rs</w:t>
      </w:r>
    </w:p>
    <w:p w14:paraId="48D89BD9" w14:textId="77777777" w:rsidR="005D5D04" w:rsidRPr="005646E6" w:rsidRDefault="00AB2420" w:rsidP="005D5D04">
      <w:pPr>
        <w:rPr>
          <w:color w:val="7F7F7F" w:themeColor="text1" w:themeTint="80"/>
        </w:rPr>
      </w:pPr>
      <w:r w:rsidRPr="005646E6">
        <w:rPr>
          <w:b/>
          <w:color w:val="7F7F7F" w:themeColor="text1" w:themeTint="80"/>
        </w:rPr>
        <w:t>Angela Fronista</w:t>
      </w:r>
      <w:r w:rsidR="005D5D04" w:rsidRPr="005646E6">
        <w:rPr>
          <w:color w:val="7F7F7F" w:themeColor="text1" w:themeTint="80"/>
        </w:rPr>
        <w:tab/>
      </w:r>
      <w:r w:rsidR="005D5D04" w:rsidRPr="005646E6">
        <w:rPr>
          <w:color w:val="7F7F7F" w:themeColor="text1" w:themeTint="80"/>
        </w:rPr>
        <w:tab/>
      </w:r>
      <w:r w:rsidR="005D5D04" w:rsidRPr="005646E6">
        <w:rPr>
          <w:color w:val="7F7F7F" w:themeColor="text1" w:themeTint="80"/>
        </w:rPr>
        <w:tab/>
      </w:r>
      <w:r w:rsidR="005D5D04" w:rsidRPr="005646E6">
        <w:rPr>
          <w:color w:val="7F7F7F" w:themeColor="text1" w:themeTint="80"/>
        </w:rPr>
        <w:tab/>
      </w:r>
      <w:r w:rsidR="005D5D04" w:rsidRPr="005646E6">
        <w:rPr>
          <w:color w:val="7F7F7F" w:themeColor="text1" w:themeTint="80"/>
        </w:rPr>
        <w:tab/>
      </w:r>
      <w:r w:rsidR="005D5D04" w:rsidRPr="005646E6">
        <w:rPr>
          <w:b/>
          <w:color w:val="7F7F7F" w:themeColor="text1" w:themeTint="80"/>
        </w:rPr>
        <w:t>Karla Knox</w:t>
      </w:r>
      <w:r w:rsidR="005D5D04" w:rsidRPr="005646E6">
        <w:rPr>
          <w:b/>
          <w:color w:val="7F7F7F" w:themeColor="text1" w:themeTint="80"/>
        </w:rPr>
        <w:tab/>
      </w:r>
      <w:r w:rsidR="005D5D04" w:rsidRPr="005646E6">
        <w:rPr>
          <w:color w:val="7F7F7F" w:themeColor="text1" w:themeTint="80"/>
        </w:rPr>
        <w:tab/>
      </w:r>
    </w:p>
    <w:p w14:paraId="0EDB6451" w14:textId="79F5E4DE" w:rsidR="005D5D04" w:rsidRPr="005646E6" w:rsidRDefault="005D5D04" w:rsidP="005D5D04">
      <w:pPr>
        <w:ind w:left="5040" w:right="-90" w:hanging="5040"/>
        <w:rPr>
          <w:color w:val="7F7F7F" w:themeColor="text1" w:themeTint="80"/>
        </w:rPr>
      </w:pPr>
      <w:r w:rsidRPr="005646E6">
        <w:rPr>
          <w:color w:val="7F7F7F" w:themeColor="text1" w:themeTint="80"/>
        </w:rPr>
        <w:t xml:space="preserve">President &amp; CEO BTAS </w:t>
      </w:r>
      <w:r w:rsidRPr="005646E6">
        <w:rPr>
          <w:color w:val="7F7F7F" w:themeColor="text1" w:themeTint="80"/>
        </w:rPr>
        <w:tab/>
        <w:t xml:space="preserve">President, Amigos Latinos Alumni Society </w:t>
      </w:r>
      <w:r w:rsidRPr="005646E6">
        <w:rPr>
          <w:color w:val="7F7F7F" w:themeColor="text1" w:themeTint="80"/>
        </w:rPr>
        <w:tab/>
      </w:r>
    </w:p>
    <w:p w14:paraId="03E5CF9F" w14:textId="7C58E42F" w:rsidR="005D5D04" w:rsidRDefault="005D5D04" w:rsidP="004D133F">
      <w:pPr>
        <w:rPr>
          <w:color w:val="5F497A" w:themeColor="accent4" w:themeShade="BF"/>
        </w:rPr>
      </w:pPr>
      <w:r>
        <w:rPr>
          <w:color w:val="5F497A" w:themeColor="accent4" w:themeShade="BF"/>
        </w:rPr>
        <w:tab/>
      </w:r>
    </w:p>
    <w:p w14:paraId="1083ABA9" w14:textId="77777777" w:rsidR="00AB2420" w:rsidRPr="005C604D" w:rsidRDefault="00AB2420" w:rsidP="00AB2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5F497A" w:themeColor="accent4" w:themeShade="BF"/>
          <w:sz w:val="21"/>
          <w:szCs w:val="21"/>
        </w:rPr>
      </w:pPr>
      <w:r w:rsidRPr="005C604D">
        <w:rPr>
          <w:rFonts w:ascii="Calibri" w:eastAsiaTheme="minorHAnsi" w:hAnsi="Calibri" w:cs="Calibri"/>
          <w:color w:val="5F497A" w:themeColor="accent4" w:themeShade="BF"/>
          <w:sz w:val="21"/>
          <w:szCs w:val="21"/>
        </w:rPr>
        <w:t> </w:t>
      </w:r>
    </w:p>
    <w:p w14:paraId="23D72F9F" w14:textId="77777777" w:rsidR="00A942B2" w:rsidRPr="005C604D" w:rsidRDefault="00A942B2" w:rsidP="00AB2420">
      <w:pPr>
        <w:rPr>
          <w:rFonts w:eastAsiaTheme="minorHAnsi"/>
          <w:color w:val="5F497A" w:themeColor="accent4" w:themeShade="BF"/>
        </w:rPr>
      </w:pPr>
    </w:p>
    <w:sectPr w:rsidR="00A942B2" w:rsidRPr="005C604D" w:rsidSect="00242332">
      <w:headerReference w:type="default" r:id="rId11"/>
      <w:pgSz w:w="12240" w:h="15840"/>
      <w:pgMar w:top="270" w:right="1350" w:bottom="36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10C63" w14:textId="77777777" w:rsidR="00530C7D" w:rsidRDefault="00530C7D">
      <w:r>
        <w:separator/>
      </w:r>
    </w:p>
  </w:endnote>
  <w:endnote w:type="continuationSeparator" w:id="0">
    <w:p w14:paraId="3548EBA1" w14:textId="77777777" w:rsidR="00530C7D" w:rsidRDefault="0053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E348" w14:textId="77777777" w:rsidR="00530C7D" w:rsidRDefault="00530C7D">
      <w:r>
        <w:separator/>
      </w:r>
    </w:p>
  </w:footnote>
  <w:footnote w:type="continuationSeparator" w:id="0">
    <w:p w14:paraId="39E4435D" w14:textId="77777777" w:rsidR="00530C7D" w:rsidRDefault="0053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139E" w14:textId="34183A2D" w:rsidR="009D699D" w:rsidRDefault="009D699D" w:rsidP="00D15E88">
    <w:pPr>
      <w:tabs>
        <w:tab w:val="left" w:pos="4272"/>
        <w:tab w:val="left" w:pos="4680"/>
        <w:tab w:val="left" w:pos="4950"/>
        <w:tab w:val="left" w:pos="5040"/>
      </w:tabs>
      <w:ind w:right="-2160"/>
      <w:rPr>
        <w:color w:val="016B20"/>
        <w:sz w:val="20"/>
      </w:rPr>
    </w:pPr>
  </w:p>
  <w:p w14:paraId="5CFFBC03" w14:textId="77777777" w:rsidR="009D699D" w:rsidRPr="00B97C97" w:rsidRDefault="009D699D" w:rsidP="00B97C97">
    <w:pPr>
      <w:tabs>
        <w:tab w:val="left" w:pos="4272"/>
        <w:tab w:val="left" w:pos="4680"/>
        <w:tab w:val="left" w:pos="4950"/>
        <w:tab w:val="left" w:pos="5040"/>
      </w:tabs>
      <w:ind w:left="-990" w:right="-2160"/>
      <w:jc w:val="center"/>
      <w:rPr>
        <w:color w:val="016B20"/>
        <w:sz w:val="28"/>
        <w:szCs w:val="28"/>
      </w:rPr>
    </w:pPr>
  </w:p>
  <w:p w14:paraId="3B0DB235" w14:textId="01853632" w:rsidR="009D699D" w:rsidRPr="007E48ED" w:rsidRDefault="009D699D" w:rsidP="00242332">
    <w:pPr>
      <w:tabs>
        <w:tab w:val="left" w:pos="4272"/>
        <w:tab w:val="left" w:pos="4680"/>
        <w:tab w:val="left" w:pos="4950"/>
        <w:tab w:val="left" w:pos="5040"/>
      </w:tabs>
      <w:ind w:left="-990" w:right="-2700"/>
      <w:jc w:val="right"/>
      <w:rPr>
        <w:color w:val="016B20"/>
        <w:sz w:val="20"/>
      </w:rPr>
    </w:pPr>
    <w:r>
      <w:rPr>
        <w:noProof/>
        <w:color w:val="016B20"/>
        <w:sz w:val="20"/>
      </w:rPr>
      <w:drawing>
        <wp:inline distT="0" distB="0" distL="0" distR="0" wp14:anchorId="7DE990B8" wp14:editId="483C9887">
          <wp:extent cx="2114787"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lane_Latino_Affairs_Info.png"/>
                  <pic:cNvPicPr/>
                </pic:nvPicPr>
                <pic:blipFill>
                  <a:blip r:embed="rId1">
                    <a:extLst>
                      <a:ext uri="{28A0092B-C50C-407E-A947-70E740481C1C}">
                        <a14:useLocalDpi xmlns:a14="http://schemas.microsoft.com/office/drawing/2010/main" val="0"/>
                      </a:ext>
                    </a:extLst>
                  </a:blip>
                  <a:stretch>
                    <a:fillRect/>
                  </a:stretch>
                </pic:blipFill>
                <pic:spPr>
                  <a:xfrm>
                    <a:off x="0" y="0"/>
                    <a:ext cx="2120791" cy="1831445"/>
                  </a:xfrm>
                  <a:prstGeom prst="rect">
                    <a:avLst/>
                  </a:prstGeom>
                </pic:spPr>
              </pic:pic>
            </a:graphicData>
          </a:graphic>
        </wp:inline>
      </w:drawing>
    </w:r>
    <w:r>
      <w:rPr>
        <w:color w:val="016B20"/>
        <w:sz w:val="20"/>
      </w:rPr>
      <w:tab/>
    </w:r>
    <w:r>
      <w:rPr>
        <w:color w:val="016B20"/>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ED"/>
    <w:rsid w:val="00083BD4"/>
    <w:rsid w:val="000C45EB"/>
    <w:rsid w:val="0011703A"/>
    <w:rsid w:val="0012538F"/>
    <w:rsid w:val="00174268"/>
    <w:rsid w:val="00182F73"/>
    <w:rsid w:val="001E7231"/>
    <w:rsid w:val="00242332"/>
    <w:rsid w:val="00396364"/>
    <w:rsid w:val="00463328"/>
    <w:rsid w:val="00497F38"/>
    <w:rsid w:val="004C362F"/>
    <w:rsid w:val="004D133F"/>
    <w:rsid w:val="00530C7D"/>
    <w:rsid w:val="00531A91"/>
    <w:rsid w:val="005646E6"/>
    <w:rsid w:val="00570FF9"/>
    <w:rsid w:val="005B64AD"/>
    <w:rsid w:val="005C604D"/>
    <w:rsid w:val="005D5D04"/>
    <w:rsid w:val="005E3AB8"/>
    <w:rsid w:val="006A2375"/>
    <w:rsid w:val="006A6285"/>
    <w:rsid w:val="006C21B5"/>
    <w:rsid w:val="007E48ED"/>
    <w:rsid w:val="0089056B"/>
    <w:rsid w:val="008B3AF7"/>
    <w:rsid w:val="009670CD"/>
    <w:rsid w:val="009B1B3C"/>
    <w:rsid w:val="009D699D"/>
    <w:rsid w:val="00A942B2"/>
    <w:rsid w:val="00AB2420"/>
    <w:rsid w:val="00B11431"/>
    <w:rsid w:val="00B15D2D"/>
    <w:rsid w:val="00B60AF0"/>
    <w:rsid w:val="00B97C97"/>
    <w:rsid w:val="00BE7FBF"/>
    <w:rsid w:val="00D06472"/>
    <w:rsid w:val="00D15E88"/>
    <w:rsid w:val="00E249B6"/>
    <w:rsid w:val="00F92B9E"/>
    <w:rsid w:val="00F93C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93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ED"/>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E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48ED"/>
    <w:rPr>
      <w:sz w:val="24"/>
    </w:rPr>
  </w:style>
  <w:style w:type="paragraph" w:styleId="Footer">
    <w:name w:val="footer"/>
    <w:basedOn w:val="Normal"/>
    <w:link w:val="FooterChar"/>
    <w:uiPriority w:val="99"/>
    <w:unhideWhenUsed/>
    <w:rsid w:val="007E48E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E48ED"/>
    <w:rPr>
      <w:sz w:val="24"/>
    </w:rPr>
  </w:style>
  <w:style w:type="character" w:styleId="Hyperlink">
    <w:name w:val="Hyperlink"/>
    <w:basedOn w:val="DefaultParagraphFont"/>
    <w:uiPriority w:val="99"/>
    <w:unhideWhenUsed/>
    <w:rsid w:val="007E48ED"/>
    <w:rPr>
      <w:color w:val="0000FF" w:themeColor="hyperlink"/>
      <w:u w:val="single"/>
    </w:rPr>
  </w:style>
  <w:style w:type="paragraph" w:styleId="BalloonText">
    <w:name w:val="Balloon Text"/>
    <w:basedOn w:val="Normal"/>
    <w:link w:val="BalloonTextChar"/>
    <w:uiPriority w:val="99"/>
    <w:semiHidden/>
    <w:unhideWhenUsed/>
    <w:rsid w:val="0046332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328"/>
    <w:rPr>
      <w:rFonts w:ascii="Lucida Grande" w:eastAsia="Times New Roman" w:hAnsi="Lucida Grande" w:cs="Times New Roman"/>
      <w:sz w:val="18"/>
      <w:szCs w:val="18"/>
    </w:rPr>
  </w:style>
  <w:style w:type="paragraph" w:customStyle="1" w:styleId="BasicParagraph">
    <w:name w:val="[Basic Paragraph]"/>
    <w:basedOn w:val="Normal"/>
    <w:uiPriority w:val="99"/>
    <w:rsid w:val="00463328"/>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FollowedHyperlink">
    <w:name w:val="FollowedHyperlink"/>
    <w:basedOn w:val="DefaultParagraphFont"/>
    <w:uiPriority w:val="99"/>
    <w:semiHidden/>
    <w:unhideWhenUsed/>
    <w:rsid w:val="00890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ED"/>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E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48ED"/>
    <w:rPr>
      <w:sz w:val="24"/>
    </w:rPr>
  </w:style>
  <w:style w:type="paragraph" w:styleId="Footer">
    <w:name w:val="footer"/>
    <w:basedOn w:val="Normal"/>
    <w:link w:val="FooterChar"/>
    <w:uiPriority w:val="99"/>
    <w:unhideWhenUsed/>
    <w:rsid w:val="007E48E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E48ED"/>
    <w:rPr>
      <w:sz w:val="24"/>
    </w:rPr>
  </w:style>
  <w:style w:type="character" w:styleId="Hyperlink">
    <w:name w:val="Hyperlink"/>
    <w:basedOn w:val="DefaultParagraphFont"/>
    <w:uiPriority w:val="99"/>
    <w:unhideWhenUsed/>
    <w:rsid w:val="007E48ED"/>
    <w:rPr>
      <w:color w:val="0000FF" w:themeColor="hyperlink"/>
      <w:u w:val="single"/>
    </w:rPr>
  </w:style>
  <w:style w:type="paragraph" w:styleId="BalloonText">
    <w:name w:val="Balloon Text"/>
    <w:basedOn w:val="Normal"/>
    <w:link w:val="BalloonTextChar"/>
    <w:uiPriority w:val="99"/>
    <w:semiHidden/>
    <w:unhideWhenUsed/>
    <w:rsid w:val="00463328"/>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328"/>
    <w:rPr>
      <w:rFonts w:ascii="Lucida Grande" w:eastAsia="Times New Roman" w:hAnsi="Lucida Grande" w:cs="Times New Roman"/>
      <w:sz w:val="18"/>
      <w:szCs w:val="18"/>
    </w:rPr>
  </w:style>
  <w:style w:type="paragraph" w:customStyle="1" w:styleId="BasicParagraph">
    <w:name w:val="[Basic Paragraph]"/>
    <w:basedOn w:val="Normal"/>
    <w:uiPriority w:val="99"/>
    <w:rsid w:val="00463328"/>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FollowedHyperlink">
    <w:name w:val="FollowedHyperlink"/>
    <w:basedOn w:val="DefaultParagraphFont"/>
    <w:uiPriority w:val="99"/>
    <w:semiHidden/>
    <w:unhideWhenUsed/>
    <w:rsid w:val="00890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uentedayton.blogspo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tinoaffairs@wright.edu" TargetMode="External"/><Relationship Id="rId4" Type="http://schemas.openxmlformats.org/officeDocument/2006/relationships/settings" Target="settings.xml"/><Relationship Id="rId9" Type="http://schemas.openxmlformats.org/officeDocument/2006/relationships/hyperlink" Target="http://community.wrightstatealumni.com/OLA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554C-FA2B-4D68-B793-055E3E1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Jackson</dc:creator>
  <cp:lastModifiedBy>Fronista Angela (BTAS)</cp:lastModifiedBy>
  <cp:revision>2</cp:revision>
  <cp:lastPrinted>2017-02-23T17:07:00Z</cp:lastPrinted>
  <dcterms:created xsi:type="dcterms:W3CDTF">2017-03-14T17:25:00Z</dcterms:created>
  <dcterms:modified xsi:type="dcterms:W3CDTF">2017-03-14T17:25:00Z</dcterms:modified>
</cp:coreProperties>
</file>